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5D2" w:rsidRDefault="002755D2" w:rsidP="00876DC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r w:rsidRPr="002755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Материально-техническое обеспечение школы</w:t>
      </w:r>
    </w:p>
    <w:p w:rsidR="00876DCF" w:rsidRPr="002755D2" w:rsidRDefault="00876DCF" w:rsidP="00876DC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</w:p>
    <w:p w:rsidR="002755D2" w:rsidRDefault="002755D2" w:rsidP="00876DCF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2755D2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УЧЕБНО-МАТЕРИАЛЬНАЯ БАЗА, БЛАГОУСТРОЙСТВО, ОСНАЩЕННОСТЬ</w:t>
      </w:r>
    </w:p>
    <w:p w:rsidR="00876DCF" w:rsidRPr="002755D2" w:rsidRDefault="00876DCF" w:rsidP="00876DCF">
      <w:pPr>
        <w:pStyle w:val="a6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A20879" w:rsidRDefault="002755D2" w:rsidP="00876D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кабинеты оснащены необходимым оборудованием, дидактическими и техническими средствами, учебно-методическими материа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лами, соответствующие требования</w:t>
      </w:r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>м для реализации базового уровня общего образования. Образовательный процесс в полном объеме обеспечен учебной литературой, программами по всем дисциплинам учебного плана, учебно-методическим комплексом для педагогов и обучающихся, дидактическим и иллюстративно-наглядным материалом, что позволяет создать условия для качественной реализации программ 1, 2, 3 ступени обучения, в том числе программ дополнительного образования. Кабинеты физики и химии оснащены необходимым лабораторн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 оборудованием, спортивная площадка</w:t>
      </w:r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спортивным оборудованием и инвентарем по всем разделам учебной программы по физической культуре.</w:t>
      </w:r>
      <w:r w:rsidR="00A20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 кабинет</w:t>
      </w:r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информатики, приобретены и используются в учебном процессе множительная и копировальная техника, аудио и видео аппаратура, мультимедийное оборудование. Школа подключена к системе Internet. Используется лицензионное программное обеспечение. </w:t>
      </w:r>
    </w:p>
    <w:p w:rsidR="002755D2" w:rsidRDefault="00A20879" w:rsidP="00876D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2016-2017</w:t>
      </w:r>
      <w:r w:rsidR="002755D2"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участники образовательного процесса располагают следующим оборудованием:</w:t>
      </w:r>
    </w:p>
    <w:p w:rsidR="00876DCF" w:rsidRPr="002755D2" w:rsidRDefault="00876DCF" w:rsidP="00876D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87"/>
        <w:gridCol w:w="463"/>
        <w:gridCol w:w="965"/>
        <w:gridCol w:w="1580"/>
        <w:gridCol w:w="971"/>
        <w:gridCol w:w="707"/>
        <w:gridCol w:w="850"/>
        <w:gridCol w:w="1031"/>
        <w:gridCol w:w="1306"/>
      </w:tblGrid>
      <w:tr w:rsidR="00B4274B" w:rsidRPr="002755D2" w:rsidTr="00E81371">
        <w:trPr>
          <w:tblHeader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876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B4274B" w:rsidRPr="002755D2" w:rsidRDefault="00B4274B" w:rsidP="00876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876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876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Ноутбук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876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Интерактивная доска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876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Принтер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876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МФУ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876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Сканер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876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Проектор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4274B" w:rsidRPr="002755D2" w:rsidRDefault="00B4274B" w:rsidP="00B42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Телевизор </w:t>
            </w:r>
          </w:p>
        </w:tc>
      </w:tr>
      <w:tr w:rsidR="00B4274B" w:rsidRPr="002755D2" w:rsidTr="00E81371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876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274B" w:rsidRPr="00E81371" w:rsidRDefault="00B4274B" w:rsidP="00B42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E81371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744724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74B" w:rsidRPr="00E81371" w:rsidRDefault="00B4274B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B4274B" w:rsidRPr="002755D2" w:rsidTr="00E81371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876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школа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274B" w:rsidRPr="00E81371" w:rsidRDefault="00B427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274B" w:rsidRPr="00E81371" w:rsidRDefault="00B4274B" w:rsidP="00B42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E81371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E81371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012A05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E81371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744724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74B" w:rsidRPr="00E81371" w:rsidRDefault="00744724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4274B" w:rsidRPr="002755D2" w:rsidTr="00E81371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876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иностранного языка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274B" w:rsidRPr="00E81371" w:rsidRDefault="00B427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274B" w:rsidRPr="00E81371" w:rsidRDefault="00B427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274B" w:rsidRPr="00E81371" w:rsidRDefault="00B4274B" w:rsidP="00B42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E81371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EF2779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EF2779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EF2779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74B" w:rsidRPr="00E81371" w:rsidRDefault="00744724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4274B" w:rsidRPr="002755D2" w:rsidTr="00E81371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876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математики, информатики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274B" w:rsidRPr="00E81371" w:rsidRDefault="00B427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274B" w:rsidRPr="00E81371" w:rsidRDefault="00B427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274B" w:rsidRPr="00E81371" w:rsidRDefault="00B4274B" w:rsidP="00B42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744724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6+7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012A05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744724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74B" w:rsidRPr="00E81371" w:rsidRDefault="00744724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4274B" w:rsidRPr="00B4274B" w:rsidTr="00E81371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876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Кабинет </w:t>
            </w:r>
            <w:r w:rsidRPr="00E8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химии, </w:t>
            </w:r>
            <w:r w:rsidRPr="00275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биологии 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274B" w:rsidRPr="00E81371" w:rsidRDefault="00B4274B" w:rsidP="00876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74B" w:rsidRPr="00E81371" w:rsidRDefault="00B4274B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4274B" w:rsidRPr="00B4274B" w:rsidTr="00E81371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876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русского языка, литературы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274B" w:rsidRPr="00E81371" w:rsidRDefault="00B4274B" w:rsidP="00876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74B" w:rsidRPr="00E81371" w:rsidRDefault="00B4274B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B4274B" w:rsidRPr="002755D2" w:rsidTr="00E81371">
        <w:trPr>
          <w:trHeight w:val="48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876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Бухгалтерия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274B" w:rsidRPr="00E81371" w:rsidRDefault="00B4274B" w:rsidP="00B42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EF2779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EF2779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EF2779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74B" w:rsidRPr="00E81371" w:rsidRDefault="00B4274B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1371" w:rsidRPr="002755D2" w:rsidTr="00E81371">
        <w:trPr>
          <w:trHeight w:val="27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371" w:rsidRPr="00E81371" w:rsidRDefault="00E81371" w:rsidP="00876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1371" w:rsidRPr="00E81371" w:rsidRDefault="00E81371" w:rsidP="00B42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371" w:rsidRPr="00012A05" w:rsidRDefault="00012A05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371" w:rsidRPr="00012A05" w:rsidRDefault="00012A05" w:rsidP="00E81371">
            <w:pPr>
              <w:jc w:val="center"/>
              <w:rPr>
                <w:sz w:val="20"/>
                <w:szCs w:val="20"/>
              </w:rPr>
            </w:pPr>
            <w:r w:rsidRPr="00012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371" w:rsidRPr="00E81371" w:rsidRDefault="00E81371" w:rsidP="00E81371">
            <w:pPr>
              <w:jc w:val="center"/>
            </w:pPr>
            <w:r w:rsidRPr="0027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371" w:rsidRPr="00E81371" w:rsidRDefault="00E81371" w:rsidP="00E81371">
            <w:pPr>
              <w:jc w:val="center"/>
            </w:pPr>
            <w:r w:rsidRPr="0027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371" w:rsidRPr="00E81371" w:rsidRDefault="00E81371" w:rsidP="00E81371">
            <w:pPr>
              <w:jc w:val="center"/>
            </w:pPr>
            <w:r w:rsidRPr="0027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371" w:rsidRPr="00E81371" w:rsidRDefault="00E81371" w:rsidP="00E81371">
            <w:pPr>
              <w:jc w:val="center"/>
            </w:pPr>
            <w:r w:rsidRPr="0027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371" w:rsidRPr="00E81371" w:rsidRDefault="00E81371" w:rsidP="00E81371">
            <w:pPr>
              <w:jc w:val="center"/>
            </w:pPr>
            <w:r w:rsidRPr="0027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371" w:rsidRPr="00E81371" w:rsidRDefault="00E81371" w:rsidP="00E81371">
            <w:pPr>
              <w:jc w:val="center"/>
            </w:pPr>
            <w:r w:rsidRPr="0027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B4274B" w:rsidRPr="002755D2" w:rsidTr="00E81371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1371" w:rsidRPr="00E81371" w:rsidRDefault="00E81371" w:rsidP="00876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4274B" w:rsidRPr="00E81371" w:rsidRDefault="00B4274B" w:rsidP="00876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5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  <w:p w:rsidR="00E81371" w:rsidRPr="002755D2" w:rsidRDefault="00E81371" w:rsidP="00876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274B" w:rsidRPr="00E81371" w:rsidRDefault="00B4274B" w:rsidP="00B42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012A05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012A05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B4274B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13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012A05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EF2779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EF2779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274B" w:rsidRPr="002755D2" w:rsidRDefault="00EF2779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74B" w:rsidRPr="00E81371" w:rsidRDefault="00E81371" w:rsidP="00B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13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</w:tbl>
    <w:p w:rsidR="00513F0E" w:rsidRDefault="00513F0E" w:rsidP="00876DC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371" w:rsidRDefault="00E81371" w:rsidP="00876DC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5D2" w:rsidRPr="00876DCF" w:rsidRDefault="002755D2" w:rsidP="00876DCF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876DCF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lastRenderedPageBreak/>
        <w:t>УСЛОВИЯ ДЛЯ ЗАНЯТИЙ ФИЗКУЛЬТУРОЙ И СПОРТОМ</w:t>
      </w:r>
    </w:p>
    <w:p w:rsidR="00876DCF" w:rsidRPr="00876DCF" w:rsidRDefault="00876DCF" w:rsidP="00876DCF">
      <w:pPr>
        <w:pStyle w:val="a6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2755D2" w:rsidRPr="002755D2" w:rsidRDefault="002755D2" w:rsidP="00876D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формировании системы спортивно-оздоровительной работы важное место принадлежит урокам физической культуры, организации и проведению спортивных праздников, соревнов</w:t>
      </w:r>
      <w:r w:rsidR="00847A6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аний. Для этого в школе созданы определенн</w:t>
      </w:r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>ые условия:</w:t>
      </w:r>
    </w:p>
    <w:p w:rsidR="002755D2" w:rsidRPr="002755D2" w:rsidRDefault="002755D2" w:rsidP="00876D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p w:rsidR="002755D2" w:rsidRPr="002755D2" w:rsidRDefault="00847A6F" w:rsidP="00876D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площадка. Учитель</w:t>
      </w:r>
      <w:r w:rsidR="002755D2"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физкультуры имеют возможность использовать на уроках и во внеурочной деятельности разнообразное оборудование и снаряды: гимнастическое бревно, перекладины для разного возраста, мячи в достаточном количестве, скакалки, гимнастические палки, гимнастические скамейки, маты и т.д.</w:t>
      </w:r>
    </w:p>
    <w:p w:rsidR="002755D2" w:rsidRPr="002755D2" w:rsidRDefault="002755D2" w:rsidP="00876D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5D2" w:rsidRPr="00876DCF" w:rsidRDefault="002755D2" w:rsidP="00876DCF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876DCF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ОРГАНИЗАЦИЯ ПИТАНИЯ</w:t>
      </w:r>
    </w:p>
    <w:p w:rsidR="00876DCF" w:rsidRPr="00876DCF" w:rsidRDefault="00876DCF" w:rsidP="00876DCF">
      <w:pPr>
        <w:pStyle w:val="a6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2755D2" w:rsidRPr="002755D2" w:rsidRDefault="002755D2" w:rsidP="00876D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школьников осуществляется в школьной столовой, обеспеченной всем необходимым оборудованием.</w:t>
      </w:r>
    </w:p>
    <w:p w:rsidR="002755D2" w:rsidRPr="002755D2" w:rsidRDefault="00217EE3" w:rsidP="00876D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предусматривает горячи завтраки</w:t>
      </w:r>
      <w:r w:rsidR="002755D2"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55D2" w:rsidRPr="002755D2" w:rsidRDefault="002755D2" w:rsidP="00876D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Школьная столовая имеет в наличии набор </w:t>
      </w:r>
      <w:r w:rsidR="004376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 позволяющего</w:t>
      </w:r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приготовление безопасной и сохраняющей пищевую ценност</w:t>
      </w:r>
      <w:r w:rsidR="00437654">
        <w:rPr>
          <w:rFonts w:ascii="Times New Roman" w:eastAsia="Times New Roman" w:hAnsi="Times New Roman" w:cs="Times New Roman"/>
          <w:sz w:val="24"/>
          <w:szCs w:val="24"/>
          <w:lang w:eastAsia="ru-RU"/>
        </w:rPr>
        <w:t>ь продукции</w:t>
      </w:r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Количество посадочных мест в обеденном зале позволяет о</w:t>
      </w:r>
      <w:r w:rsidR="0043765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беспечить посадку учащихся в 2</w:t>
      </w:r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перемены. Система хозяйственно-питьевого холодного и горячего водоснабжения, канализации и отопления оборудованы в соответствии с санитарно-эпидемиологическими требованиями.</w:t>
      </w:r>
    </w:p>
    <w:p w:rsidR="002755D2" w:rsidRPr="002755D2" w:rsidRDefault="002755D2" w:rsidP="00876D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пищевых продуктов осуществляется при наличии документов, подтверждаю</w:t>
      </w:r>
      <w:r w:rsidR="00437654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 их качество и безопасность. В</w:t>
      </w:r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обеденном зале вывешивается утвержденное меню</w:t>
      </w:r>
      <w:r w:rsidR="0043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ежедневном рационе питания учитывается оптимальное соотношение пищевой и энергетической ценности, суточной потребности в витаминах и микроэлементов, белков, жиров и углеводов.</w:t>
      </w:r>
    </w:p>
    <w:p w:rsidR="002755D2" w:rsidRPr="002755D2" w:rsidRDefault="002755D2" w:rsidP="00876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5D2" w:rsidRPr="00876DCF" w:rsidRDefault="002755D2" w:rsidP="00876DCF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876DCF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ОРГАНИЗАЦИЯ МЕДИЦИНСКОГО ОБСЛУЖИВАНИЯ</w:t>
      </w:r>
    </w:p>
    <w:p w:rsidR="00876DCF" w:rsidRPr="00876DCF" w:rsidRDefault="00876DCF" w:rsidP="00876DCF">
      <w:pPr>
        <w:pStyle w:val="a6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2755D2" w:rsidRPr="002755D2" w:rsidRDefault="002755D2" w:rsidP="00876D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Медицинское обслуживание </w:t>
      </w:r>
      <w:proofErr w:type="gramStart"/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 </w:t>
      </w:r>
      <w:r w:rsidR="0043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Панинского ФАП </w:t>
      </w:r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следующим направлениям:</w:t>
      </w:r>
    </w:p>
    <w:p w:rsidR="002755D2" w:rsidRPr="002755D2" w:rsidRDefault="002755D2" w:rsidP="00876DC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профилактике заболеваний, оздоровлению учащихся:</w:t>
      </w:r>
    </w:p>
    <w:p w:rsidR="002755D2" w:rsidRPr="002755D2" w:rsidRDefault="002755D2" w:rsidP="00876DCF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профпрививок в установленные сроки;</w:t>
      </w:r>
    </w:p>
    <w:p w:rsidR="002755D2" w:rsidRPr="002755D2" w:rsidRDefault="002755D2" w:rsidP="00876DCF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прививки против гриппа;</w:t>
      </w:r>
    </w:p>
    <w:p w:rsidR="002755D2" w:rsidRPr="002755D2" w:rsidRDefault="002755D2" w:rsidP="00876DCF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медосмотры на педикулез;</w:t>
      </w:r>
    </w:p>
    <w:p w:rsidR="002755D2" w:rsidRPr="002755D2" w:rsidRDefault="002755D2" w:rsidP="00876DCF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r w:rsidR="00876DC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диспансеризации обучающихся 1-9</w:t>
      </w:r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классов;</w:t>
      </w:r>
    </w:p>
    <w:p w:rsidR="002755D2" w:rsidRPr="002755D2" w:rsidRDefault="002755D2" w:rsidP="00876DC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Гигиеническое обучение и воспитание </w:t>
      </w:r>
      <w:proofErr w:type="gramStart"/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755D2" w:rsidRPr="002755D2" w:rsidRDefault="002755D2" w:rsidP="00876DCF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и групповые беседы со школьниками о личной гигиене и прививках;</w:t>
      </w:r>
    </w:p>
    <w:p w:rsidR="002755D2" w:rsidRDefault="002755D2" w:rsidP="00876DCF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гигиеническое об</w:t>
      </w:r>
      <w:r w:rsidR="00876D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разование педагогов и родителей.</w:t>
      </w:r>
    </w:p>
    <w:p w:rsidR="00876DCF" w:rsidRPr="002755D2" w:rsidRDefault="00876DCF" w:rsidP="00876DCF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5D2" w:rsidRPr="00876DCF" w:rsidRDefault="002755D2" w:rsidP="00876DCF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876DCF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ОБЕСПЕЧЕНИЕ БЕЗОПАСНОСТИ</w:t>
      </w:r>
    </w:p>
    <w:p w:rsidR="00876DCF" w:rsidRPr="00876DCF" w:rsidRDefault="00876DCF" w:rsidP="00876DCF">
      <w:pPr>
        <w:pStyle w:val="a6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2755D2" w:rsidRPr="002755D2" w:rsidRDefault="002755D2" w:rsidP="00876D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строго соблюдаются нормы и требования пожарной безопасности, антитеррористической защищенности и охраны труда. Здание школы оснащено автоматической системой пожарной сигнализации, снабжено "тревожной кнопкой", ведется строгий учет посещаемости </w:t>
      </w:r>
      <w:proofErr w:type="gramStart"/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Осуществляется круглосуточный контроль безопасности школы, в том числе и во время учебного процесса.</w:t>
      </w:r>
    </w:p>
    <w:p w:rsidR="00876DCF" w:rsidRDefault="00876DCF" w:rsidP="00876DC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755D2" w:rsidRPr="00876DCF" w:rsidRDefault="002755D2" w:rsidP="00876DCF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876DCF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БИБЛИОТЕКА</w:t>
      </w:r>
    </w:p>
    <w:p w:rsidR="00876DCF" w:rsidRPr="00876DCF" w:rsidRDefault="00876DCF" w:rsidP="00876DCF">
      <w:pPr>
        <w:pStyle w:val="a6"/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2755D2" w:rsidRPr="002755D2" w:rsidRDefault="002755D2" w:rsidP="00876D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библиотека предоставляет информацию, имеющую фундаментальное значение для успешной деятельности обучающихся в современном мире, который строится на информации и на знаниях.</w:t>
      </w:r>
      <w:proofErr w:type="gramEnd"/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Школьная библиотека предоставляет </w:t>
      </w:r>
      <w:proofErr w:type="gramStart"/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обучающимся</w:t>
      </w:r>
      <w:proofErr w:type="gramEnd"/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непрерывного самообразования.  Приоритетная задача школьной библиотеки: предоставление возможности каждому ребенку общения с книгой, а также возможность выбора литературы из широчайшего спектра.</w:t>
      </w:r>
    </w:p>
    <w:p w:rsidR="002755D2" w:rsidRPr="002755D2" w:rsidRDefault="002755D2" w:rsidP="00876D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сегодняшний день </w:t>
      </w:r>
      <w:r w:rsidR="00876D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фонда библиотеки -</w:t>
      </w:r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6DCF" w:rsidRPr="00876DCF">
        <w:rPr>
          <w:rFonts w:ascii="Times New Roman" w:eastAsia="Times New Roman" w:hAnsi="Times New Roman" w:cs="Times New Roman"/>
          <w:sz w:val="24"/>
          <w:szCs w:val="24"/>
          <w:lang w:eastAsia="ru-RU"/>
        </w:rPr>
        <w:t>5391</w:t>
      </w:r>
      <w:r w:rsidR="00876DCF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Учебников 851</w:t>
      </w:r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</w:t>
      </w:r>
      <w:r w:rsidR="00876DC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емпляр</w:t>
      </w:r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>. Художественный</w:t>
      </w:r>
      <w:r w:rsidR="0087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библиотеки составляет </w:t>
      </w:r>
      <w:r w:rsidR="00876DCF" w:rsidRPr="00876DC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7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6DCF" w:rsidRPr="00876DCF">
        <w:rPr>
          <w:rFonts w:ascii="Times New Roman" w:eastAsia="Times New Roman" w:hAnsi="Times New Roman" w:cs="Times New Roman"/>
          <w:sz w:val="24"/>
          <w:szCs w:val="24"/>
          <w:lang w:eastAsia="ru-RU"/>
        </w:rPr>
        <w:t>540</w:t>
      </w:r>
      <w:r w:rsidRPr="0027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экземпляров.</w:t>
      </w:r>
    </w:p>
    <w:p w:rsidR="00F876BE" w:rsidRPr="002755D2" w:rsidRDefault="00F876BE" w:rsidP="00876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876BE" w:rsidRPr="00275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11267"/>
    <w:multiLevelType w:val="hybridMultilevel"/>
    <w:tmpl w:val="DA5A2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E29F0"/>
    <w:multiLevelType w:val="multilevel"/>
    <w:tmpl w:val="2962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094489"/>
    <w:multiLevelType w:val="hybridMultilevel"/>
    <w:tmpl w:val="9BAC9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64A7B"/>
    <w:multiLevelType w:val="hybridMultilevel"/>
    <w:tmpl w:val="9AF08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3601C"/>
    <w:multiLevelType w:val="multilevel"/>
    <w:tmpl w:val="B3B6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5D2"/>
    <w:rsid w:val="00012A05"/>
    <w:rsid w:val="00217EE3"/>
    <w:rsid w:val="002755D2"/>
    <w:rsid w:val="00437654"/>
    <w:rsid w:val="00513F0E"/>
    <w:rsid w:val="00744724"/>
    <w:rsid w:val="00847A6F"/>
    <w:rsid w:val="00876DCF"/>
    <w:rsid w:val="00A20879"/>
    <w:rsid w:val="00B4274B"/>
    <w:rsid w:val="00E81371"/>
    <w:rsid w:val="00EF2779"/>
    <w:rsid w:val="00F8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55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755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5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55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75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5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5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755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55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755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5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55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75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5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5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75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Вова</cp:lastModifiedBy>
  <cp:revision>1</cp:revision>
  <dcterms:created xsi:type="dcterms:W3CDTF">2017-04-17T16:02:00Z</dcterms:created>
  <dcterms:modified xsi:type="dcterms:W3CDTF">2017-04-17T17:55:00Z</dcterms:modified>
</cp:coreProperties>
</file>